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2A" w:rsidRDefault="00261A2A" w:rsidP="00261A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55"/>
          <w:b/>
          <w:bCs/>
          <w:color w:val="FF0000"/>
          <w:sz w:val="22"/>
          <w:szCs w:val="22"/>
        </w:rPr>
      </w:pP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65264">
        <w:rPr>
          <w:rStyle w:val="c15"/>
          <w:b/>
          <w:bCs/>
          <w:color w:val="002060"/>
          <w:sz w:val="28"/>
          <w:szCs w:val="28"/>
        </w:rPr>
        <w:t>Правила дорожные,</w:t>
      </w: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65264">
        <w:rPr>
          <w:rStyle w:val="c15"/>
          <w:b/>
          <w:bCs/>
          <w:color w:val="002060"/>
          <w:sz w:val="28"/>
          <w:szCs w:val="28"/>
        </w:rPr>
        <w:t>знать каждому положено!</w:t>
      </w: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65264">
        <w:rPr>
          <w:rStyle w:val="c9"/>
          <w:b/>
          <w:bCs/>
          <w:i/>
          <w:iCs/>
          <w:color w:val="1F4E79"/>
          <w:sz w:val="28"/>
          <w:szCs w:val="28"/>
          <w:shd w:val="clear" w:color="auto" w:fill="FFFFFF"/>
        </w:rPr>
        <w:t>Уважаемые родители, надеемся на плодотворное сотрудничество в вопросах формирования у детей безопасного поведения на дорогах!</w:t>
      </w: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rPr>
          <w:rStyle w:val="c55"/>
          <w:b/>
          <w:bCs/>
          <w:color w:val="FF0000"/>
          <w:sz w:val="28"/>
          <w:szCs w:val="28"/>
        </w:rPr>
      </w:pP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965264">
        <w:rPr>
          <w:rStyle w:val="c55"/>
          <w:b/>
          <w:bCs/>
          <w:color w:val="FF0000"/>
          <w:sz w:val="28"/>
          <w:szCs w:val="28"/>
        </w:rPr>
        <w:t>Уважаемые родители!</w:t>
      </w:r>
    </w:p>
    <w:p w:rsidR="00261A2A" w:rsidRPr="00965264" w:rsidRDefault="00261A2A" w:rsidP="009B3336">
      <w:pPr>
        <w:pStyle w:val="c35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FF0000"/>
          <w:sz w:val="28"/>
          <w:szCs w:val="28"/>
        </w:rPr>
      </w:pPr>
      <w:r w:rsidRPr="00965264">
        <w:rPr>
          <w:rStyle w:val="c9"/>
          <w:b/>
          <w:bCs/>
          <w:i/>
          <w:iCs/>
          <w:color w:val="FF0000"/>
          <w:sz w:val="28"/>
          <w:szCs w:val="28"/>
          <w:shd w:val="clear" w:color="auto" w:fill="FFFFFF"/>
        </w:rPr>
        <w:t>Научите ребенка привычке соблюдать правила дорожного движения. Побеспокойтесь о том, чтобы Ваш ребенок был заметен на улице в темное время суток,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965264">
        <w:rPr>
          <w:rStyle w:val="c7"/>
          <w:b/>
          <w:bCs/>
          <w:i/>
          <w:iCs/>
          <w:color w:val="FF0000"/>
          <w:sz w:val="28"/>
          <w:szCs w:val="28"/>
          <w:shd w:val="clear" w:color="auto" w:fill="FFFFFF"/>
        </w:rPr>
        <w:t>Светоотражающие элементы</w:t>
      </w:r>
    </w:p>
    <w:p w:rsidR="00261A2A" w:rsidRPr="00965264" w:rsidRDefault="00261A2A" w:rsidP="009B3336">
      <w:pPr>
        <w:pStyle w:val="c4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65264">
        <w:rPr>
          <w:rStyle w:val="c2"/>
          <w:color w:val="000000"/>
          <w:sz w:val="28"/>
          <w:szCs w:val="28"/>
          <w:shd w:val="clear" w:color="auto" w:fill="FFFFFF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261A2A" w:rsidRPr="00965264" w:rsidRDefault="00261A2A" w:rsidP="009B3336">
      <w:pPr>
        <w:pStyle w:val="c4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65264">
        <w:rPr>
          <w:rStyle w:val="c2"/>
          <w:color w:val="000000"/>
          <w:sz w:val="28"/>
          <w:szCs w:val="28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965264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65264">
        <w:rPr>
          <w:rStyle w:val="c2"/>
          <w:color w:val="000000"/>
          <w:sz w:val="28"/>
          <w:szCs w:val="28"/>
        </w:rPr>
        <w:t>Правил дорожного движения) и носит рекомендательный характер.</w:t>
      </w:r>
      <w:proofErr w:type="gramEnd"/>
      <w:r w:rsidRPr="00965264">
        <w:rPr>
          <w:rStyle w:val="c2"/>
          <w:color w:val="000000"/>
          <w:sz w:val="28"/>
          <w:szCs w:val="28"/>
        </w:rPr>
        <w:t xml:space="preserve"> Между тем, исследования сотрудников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</w:t>
      </w: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65264">
        <w:rPr>
          <w:rStyle w:val="c46"/>
          <w:b/>
          <w:bCs/>
          <w:color w:val="000000"/>
          <w:sz w:val="28"/>
          <w:szCs w:val="28"/>
        </w:rPr>
        <w:t>Помните!</w:t>
      </w:r>
    </w:p>
    <w:p w:rsidR="00261A2A" w:rsidRPr="00965264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65264">
        <w:rPr>
          <w:rStyle w:val="c46"/>
          <w:b/>
          <w:bCs/>
          <w:i/>
          <w:iCs/>
          <w:color w:val="000000"/>
          <w:sz w:val="28"/>
          <w:szCs w:val="28"/>
        </w:rPr>
        <w:t>в темной одежде маленького пешехода просто не видно водителю, а значит, есть опасность наезда.</w:t>
      </w:r>
    </w:p>
    <w:p w:rsidR="00261A2A" w:rsidRPr="001E52C6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FF0000"/>
          <w:sz w:val="22"/>
          <w:szCs w:val="22"/>
        </w:rPr>
      </w:pPr>
      <w:r w:rsidRPr="001E52C6">
        <w:rPr>
          <w:rStyle w:val="c16"/>
          <w:b/>
          <w:bCs/>
          <w:i/>
          <w:iCs/>
          <w:color w:val="FF0000"/>
          <w:sz w:val="28"/>
          <w:szCs w:val="28"/>
          <w:u w:val="single"/>
        </w:rPr>
        <w:t>БЕЗОПАСНОСТЬ ДЕТЕЙ</w:t>
      </w:r>
      <w:r w:rsidRPr="001E52C6">
        <w:rPr>
          <w:rStyle w:val="c46"/>
          <w:b/>
          <w:bCs/>
          <w:i/>
          <w:iCs/>
          <w:color w:val="FF0000"/>
          <w:sz w:val="28"/>
          <w:szCs w:val="28"/>
        </w:rPr>
        <w:t> – ОБЯЗАННОСТЬ ВЗРОСЛЫХ!</w:t>
      </w:r>
    </w:p>
    <w:p w:rsidR="009B3336" w:rsidRPr="001E52C6" w:rsidRDefault="00261A2A" w:rsidP="009B333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6"/>
          <w:b/>
          <w:bCs/>
          <w:i/>
          <w:iCs/>
          <w:color w:val="FF0000"/>
          <w:sz w:val="28"/>
          <w:szCs w:val="28"/>
        </w:rPr>
      </w:pPr>
      <w:r w:rsidRPr="001E52C6">
        <w:rPr>
          <w:rStyle w:val="c46"/>
          <w:b/>
          <w:bCs/>
          <w:i/>
          <w:iCs/>
          <w:color w:val="FF0000"/>
          <w:sz w:val="28"/>
          <w:szCs w:val="28"/>
        </w:rPr>
        <w:t>СВЕТООТРАЖАТЕЛИ СОХРАНЯТ ЖИЗНЬ!</w:t>
      </w:r>
    </w:p>
    <w:p w:rsidR="009B3336" w:rsidRPr="001E52C6" w:rsidRDefault="009B3336" w:rsidP="00261A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6"/>
          <w:b/>
          <w:bCs/>
          <w:i/>
          <w:iCs/>
          <w:color w:val="FF0000"/>
          <w:sz w:val="28"/>
          <w:szCs w:val="28"/>
        </w:rPr>
      </w:pPr>
    </w:p>
    <w:p w:rsidR="009B3336" w:rsidRPr="001E52C6" w:rsidRDefault="009B3336" w:rsidP="00261A2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6"/>
          <w:b/>
          <w:bCs/>
          <w:i/>
          <w:iCs/>
          <w:color w:val="FF0000"/>
          <w:sz w:val="28"/>
          <w:szCs w:val="28"/>
        </w:rPr>
      </w:pPr>
    </w:p>
    <w:p w:rsidR="00261A2A" w:rsidRDefault="00261A2A" w:rsidP="001E52C6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3951BE" w:rsidRDefault="003951BE"/>
    <w:sectPr w:rsidR="003951BE" w:rsidSect="008B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552"/>
    <w:multiLevelType w:val="multilevel"/>
    <w:tmpl w:val="08F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B0089"/>
    <w:multiLevelType w:val="multilevel"/>
    <w:tmpl w:val="02BE6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5761F"/>
    <w:multiLevelType w:val="multilevel"/>
    <w:tmpl w:val="212AA6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70F77"/>
    <w:multiLevelType w:val="multilevel"/>
    <w:tmpl w:val="36E8BD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164AC"/>
    <w:multiLevelType w:val="multilevel"/>
    <w:tmpl w:val="C8E80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F2D4B"/>
    <w:multiLevelType w:val="multilevel"/>
    <w:tmpl w:val="32544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82128"/>
    <w:multiLevelType w:val="multilevel"/>
    <w:tmpl w:val="B9081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83D24"/>
    <w:multiLevelType w:val="multilevel"/>
    <w:tmpl w:val="98C40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359F6"/>
    <w:multiLevelType w:val="multilevel"/>
    <w:tmpl w:val="33CA2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A2A"/>
    <w:rsid w:val="001E52C6"/>
    <w:rsid w:val="00261A2A"/>
    <w:rsid w:val="003951BE"/>
    <w:rsid w:val="00404D87"/>
    <w:rsid w:val="004E1E41"/>
    <w:rsid w:val="00760D7E"/>
    <w:rsid w:val="008B67CA"/>
    <w:rsid w:val="00965264"/>
    <w:rsid w:val="009B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261A2A"/>
  </w:style>
  <w:style w:type="paragraph" w:customStyle="1" w:styleId="c35">
    <w:name w:val="c35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1A2A"/>
  </w:style>
  <w:style w:type="character" w:customStyle="1" w:styleId="c7">
    <w:name w:val="c7"/>
    <w:basedOn w:val="a0"/>
    <w:rsid w:val="00261A2A"/>
  </w:style>
  <w:style w:type="paragraph" w:customStyle="1" w:styleId="c44">
    <w:name w:val="c44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1A2A"/>
  </w:style>
  <w:style w:type="character" w:customStyle="1" w:styleId="c46">
    <w:name w:val="c46"/>
    <w:basedOn w:val="a0"/>
    <w:rsid w:val="00261A2A"/>
  </w:style>
  <w:style w:type="character" w:customStyle="1" w:styleId="c16">
    <w:name w:val="c16"/>
    <w:basedOn w:val="a0"/>
    <w:rsid w:val="00261A2A"/>
  </w:style>
  <w:style w:type="character" w:customStyle="1" w:styleId="c15">
    <w:name w:val="c15"/>
    <w:basedOn w:val="a0"/>
    <w:rsid w:val="00261A2A"/>
  </w:style>
  <w:style w:type="character" w:customStyle="1" w:styleId="c4">
    <w:name w:val="c4"/>
    <w:basedOn w:val="a0"/>
    <w:rsid w:val="00261A2A"/>
  </w:style>
  <w:style w:type="character" w:customStyle="1" w:styleId="c24">
    <w:name w:val="c24"/>
    <w:basedOn w:val="a0"/>
    <w:rsid w:val="00261A2A"/>
  </w:style>
  <w:style w:type="character" w:customStyle="1" w:styleId="c5">
    <w:name w:val="c5"/>
    <w:basedOn w:val="a0"/>
    <w:rsid w:val="00261A2A"/>
  </w:style>
  <w:style w:type="character" w:customStyle="1" w:styleId="c10">
    <w:name w:val="c10"/>
    <w:basedOn w:val="a0"/>
    <w:rsid w:val="00261A2A"/>
  </w:style>
  <w:style w:type="character" w:customStyle="1" w:styleId="c26">
    <w:name w:val="c26"/>
    <w:basedOn w:val="a0"/>
    <w:rsid w:val="00261A2A"/>
  </w:style>
  <w:style w:type="paragraph" w:customStyle="1" w:styleId="c23">
    <w:name w:val="c23"/>
    <w:basedOn w:val="a"/>
    <w:rsid w:val="0026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61A2A"/>
  </w:style>
  <w:style w:type="character" w:customStyle="1" w:styleId="c14">
    <w:name w:val="c14"/>
    <w:basedOn w:val="a0"/>
    <w:rsid w:val="00261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9</cp:revision>
  <dcterms:created xsi:type="dcterms:W3CDTF">2022-01-25T08:36:00Z</dcterms:created>
  <dcterms:modified xsi:type="dcterms:W3CDTF">2022-02-14T08:08:00Z</dcterms:modified>
</cp:coreProperties>
</file>