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BE02A8" w:rsidRPr="00BE02A8" w:rsidRDefault="00BE02A8" w:rsidP="00BE0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«Развивающие игры В. </w:t>
      </w:r>
      <w:proofErr w:type="spellStart"/>
      <w:r w:rsidRPr="00BE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2A8" w:rsidRPr="00BE02A8" w:rsidRDefault="00D874A7" w:rsidP="00BE02A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Подготовила: Поваляева Е.Е.,</w:t>
      </w:r>
    </w:p>
    <w:p w:rsidR="00BE02A8" w:rsidRPr="00BE02A8" w:rsidRDefault="00D874A7" w:rsidP="00BE02A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E02A8" w:rsidRPr="00BE0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оспитатель МБДОУ «Детский сад </w:t>
      </w:r>
    </w:p>
    <w:p w:rsidR="00BE02A8" w:rsidRPr="00BE02A8" w:rsidRDefault="00D874A7" w:rsidP="00BE02A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«Сказка</w:t>
      </w:r>
      <w:r w:rsidR="00BE02A8" w:rsidRPr="00BE0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с.Алексеевка»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Покупка игрушек для детей в современном мире очень ударяет по карману семьи. Хотелось бы, чтобы эти затраты не оказались пустым выкидыванием денег на ветер, а происходит это довольно часто. Ребенок, поиграв пару дней, забывает о новой игрушке, потому что она ему становится неинтересна, надоедает. Совсем другое дело – покупка развивающих игр Вячеслава Вадимовича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игры имеют множество функций, заинтересуют ребенка самого разного возраста, с их помощью ребенок будет создавать и фантазировать.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всестороннему развитию личности. С их помощью процесс обучения чтению и счету проходит гладко и легко. В своей методике автор внимательно относится к развитию творческих способностей детей. Для выполнения предлагаемых заданий ребенку потребуется проявить креативный подход и включить воображение.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можно увидеть, что технология разработана на 3 важнейших принципах: </w:t>
      </w:r>
      <w:r w:rsidRPr="00BE02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интерес-познание-творчество</w:t>
      </w: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Целями и задачами его методики является: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у ребенка заинтересованности и стремлению к познанию нового;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наблюдать, исследовать окружающий мир;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воображение, креативное мышление (способность посмотреть на знакомый объект совершенно другим взглядом, мыслить гибко и оригинально);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гармоничный подход к развитию у детей эмоциональности, образного мышления и логики;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оказать помощь в развитии математических и речевых умений;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начальные представления об окружающей действительности;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психическому развитию;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место при создании игр Вячеслав Вадимович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 интересы детей. Зная о том, как малыши любят сказки, он включил их в свои методические пособия. Читая сказку и помогая сказочным героям, дети незаметно переходят к обучению.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героями сказок, мудрым вороном Метром, храбрым малышом Гео, хитрым, но простоватым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Всюсь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забавным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магноликом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пауком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Юком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Нетающими льдинками, </w:t>
      </w:r>
      <w:proofErr w:type="spellStart"/>
      <w:proofErr w:type="gram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Чудо-Цветиком</w:t>
      </w:r>
      <w:proofErr w:type="spellEnd"/>
      <w:proofErr w:type="gram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пчелкой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Жужжой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отправляется в путешествие по фиолетовому лесу и помогает им справляться со злом, выполняя задания.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Фиолетовый лес – это сенсомоторная среда для детского развития. Она состоит из разных игровых зон. В этих зонах персонажи обучают ребят играть в разнообразные игры, помогает им в этом сказка.</w:t>
      </w:r>
    </w:p>
    <w:p w:rsidR="00BE02A8" w:rsidRPr="00BE02A8" w:rsidRDefault="00BE02A8" w:rsidP="00BE02A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с ребенком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внимательно прочитайте инструкцию к ней и следуйте всем правилам.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этапы игры: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Взрослому необходимо познакомить ребенка со сказочными героями, подобрать упражнения подходящей степени сложности и устроить игру вместе с малышом.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дать детям возможность усвоить игровые приемы, приобрести необходимые навыки конструирования, выполнить задания.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дети могут приступить к самостоятельной игровой деятельности, придумать задания, сконструировать свои формы и сделать к ним схемы.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Требуется дополнительно способствовать развитию речи ребенка в игровой деятельности, так как в основном дети все делают с помощью рук, и взаимодействия с окружающим миром практически нет. Ребенок может прокомментировать действия, заново рассказать сюжет сказки, подробно проговорить варианты выполнения сказочных заданий.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Запаситесь терпением и одобряйте действия малыша как можно чаще, вместе с ним радуйтесь его успехам и победам. Не надо его ругать в случае ошибки. Технология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окружение ребенка непринужденной атмосферой, дающей возможность мыслить креативно. Во время игры между малышом и взрослым должны царить партнерские отношения.</w:t>
      </w:r>
    </w:p>
    <w:p w:rsidR="00BE02A8" w:rsidRPr="00BE02A8" w:rsidRDefault="00BE02A8" w:rsidP="00BE02A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Плюсы технологии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которые регулярно занимались играми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ярко выражены умения: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проанализировать информацию;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отлично справляться с ориентировкой на плоскости;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считать и читать;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отличать и называть геометрические фигуры;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распознавать цвета;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сосредотачивать внимание на протяжении длительного периода;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поставленные задачи;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заканчивать начатое дело.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занимающихся по этой методике, очень хорошо </w:t>
      </w:r>
      <w:proofErr w:type="gram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и мышление, умение сосредоточиться находится на высоком уровне.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Перечислим несколько видов игр В.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«Квадрат </w:t>
      </w:r>
      <w:proofErr w:type="spellStart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легкостью трансформируется в разные формы: самолет, черепаха, дом и другие. Формы собираются как плоские, так и объемные. Можно </w:t>
      </w: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воспользоваться для сборки готовыми схемами, а можно пофантазировать и придумать свой образ. Всего схем сложения более 100.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позволяющая сэкономить много бумаги на рисовании, прохождении лабиринтов и выполнении других различных заданий, которые требуют прорисовки.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можно: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просто рисовать;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 пластиковый лист положить развивающее пособие и обводить (показывать путь по лабиринту, обводить по контуру, проводить по дорожкам);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можно писать графические диктанты, обучающие ребенка ориентированию на плоскости, изображать фигуры, копировать изображение по клеточкам, знакомить с понятием симметрии и т. д.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«Теремки»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 получила свое признание за то, что является прекрасным средством обучения детей раннего возраста чтению. Играя, дети складывают слоги, а потом и складывают из слогов слова.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комплекте 12 кубиков в форме теремка. Во всех теремках есть окно или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арочка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гласных букв. Отдельно предложены гласные-сундучки. Забавные артисты, с именами, начинающимися с гласной буквы, позовут малыша в их мир. Чтобы получить слог, кроха должен взять соответствующий сундучок-гласную и поставить его в окно согласного теремка. Образовавшийся слог необходимо пропеть. Таким же образом кроха будет познакомлен с ударением и мягким и твердым знаком. Для проведения игр предложена инструкция, с детальным описанием их хода.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Чудо-крестики</w:t>
      </w:r>
      <w:proofErr w:type="gramEnd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головоломка имеет много функций и будет содействовать формированию начальных математических представлений, фантазии, оказывает поддержку ребенку в его изобретательных проявлениях.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выглядит как рамка с вкладышами, отличающимися формой и цветом. Использующиеся геометрические фигуры собираются из отдельных частей. Именно такие упражнения предлагаются ребенку при первых играх. Когда кроха начнет хорошо справляться с этими упражнениями, они усложняются. С помощью предложенных схем малыш будет составлять разнообразные образы фигур и предметов. В «Альбоме фигурок» представлена наглядность к головоломке.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«Фонарики. Эталоны формы»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комплекте предложены «фонарики» - эталоны разных форм и размеров. К полю игры, выполненному из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закрепляются с помощью ленты. Поле для игры можно располагать как горизонтально, так и вертикально.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альбоме, который входит в комплект, предлагаются различные схемы для конструирования фигур. Можно работать, опираясь на них, а можно проявить воображение и придумать самостоятельно. Альбом подразделен на </w:t>
      </w: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темы: человек, животные, бабочки и другие. Это сделано для удобства его использования.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Чудо-соты</w:t>
      </w:r>
      <w:proofErr w:type="gramEnd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которая предназначается для детей разного возрастного диапазона. Ее можно назвать и головоломкой, и конструктором.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можно предложить разложить фигуры по цвету или форме, собрать головоломку. Спросите у него, как называются детали, или расскажите ему об этом. Можно попросить его построить башню или сделать дорожку, разложив при этом соты по количеству деталей.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</w:t>
      </w:r>
      <w:proofErr w:type="gram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Чудо-соты</w:t>
      </w:r>
      <w:proofErr w:type="gram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развивать у крохи: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логику;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находить решения математических задач;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мелкую моторику;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зрение;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познакомит ребят с геометрическими фигурами, даст представление о понятиях «часть и целое».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«Математические корзинки»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этого пособия ребенок сможет совершить сказочное путешествие в страну математики. Герои игры,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цифрята-зверята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помогут малышу освоиться в мире счета и закрепить его, побывать в гостях у чисел и выяснить их состав, будут подвергать цифры сравнению и совершать математические действия.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вместе со сказочными друзьями собирает грибы-вкладыши в корзинки. Они устраивают соревнования, кто собрал больше грибов, а кто меньше, вместе размышляют, сколько грибов еще надо положить в корзинки, чтобы стало одинаково. Всего в инструкции описано 10 игр, которые можно предложить ребенку.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Геоконт</w:t>
      </w:r>
      <w:proofErr w:type="spellEnd"/>
      <w:r w:rsidRPr="00BE0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игры образовано от словосочетания «геометрический контур». Она представляет собой доску, на которой располагаются пластиковые гвоздики. В комплект входят цветные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подробная инструкция. В инструкции описаны необычные путешествия сказочных персонажей по лесу, встреча с пауком </w:t>
      </w:r>
      <w:proofErr w:type="spellStart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Юком</w:t>
      </w:r>
      <w:proofErr w:type="spellEnd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цветными паутинами. Детям необходимо выполнить различные задания, чтобы помочь героям. Уровни сложности предложены разные, взрослый подбирает подходящий для конкретного ребенка.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создают узоры, закрепляя резинки на гвоздиках по схемам или придумывая их самостоятельно. Можно изобразить дорожки, геометрические фигуры, сложные узоры-паутинки.</w:t>
      </w:r>
    </w:p>
    <w:p w:rsidR="00BE02A8" w:rsidRPr="00BE02A8" w:rsidRDefault="00BE02A8" w:rsidP="00BE0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автора достаточно многофункциональны. В игровой форме можно обучаться чтению или счету, параллельно развивая логику, мышление, память</w:t>
      </w:r>
      <w:bookmarkStart w:id="0" w:name="_GoBack"/>
      <w:bookmarkEnd w:id="0"/>
      <w:r w:rsidRPr="00BE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психологические процессы. Таким образом, ценность игры заключается в ее способности всесторонне развивать и обучать малыша.</w:t>
      </w:r>
    </w:p>
    <w:p w:rsidR="0089099C" w:rsidRPr="00BE02A8" w:rsidRDefault="0089099C" w:rsidP="00BE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99C" w:rsidRPr="00BE02A8" w:rsidSect="0076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DD9"/>
    <w:rsid w:val="00186DD9"/>
    <w:rsid w:val="007642C0"/>
    <w:rsid w:val="0089099C"/>
    <w:rsid w:val="00BE02A8"/>
    <w:rsid w:val="00C75C8C"/>
    <w:rsid w:val="00D8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DC1-1</dc:creator>
  <cp:keywords/>
  <dc:description/>
  <cp:lastModifiedBy>Елена_Владимировна</cp:lastModifiedBy>
  <cp:revision>4</cp:revision>
  <dcterms:created xsi:type="dcterms:W3CDTF">2021-07-25T10:50:00Z</dcterms:created>
  <dcterms:modified xsi:type="dcterms:W3CDTF">2022-03-28T08:15:00Z</dcterms:modified>
</cp:coreProperties>
</file>